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1C6A8" w14:textId="4AF374AB" w:rsidR="000D5431" w:rsidRDefault="000D5431" w:rsidP="00EB0001">
      <w:pPr>
        <w:pStyle w:val="a4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0001">
        <w:rPr>
          <w:rFonts w:ascii="Times New Roman" w:hAnsi="Times New Roman"/>
          <w:b/>
          <w:bCs/>
          <w:sz w:val="28"/>
          <w:szCs w:val="28"/>
        </w:rPr>
        <w:t>Список литературы для летнего чтения (7 класс)</w:t>
      </w:r>
    </w:p>
    <w:p w14:paraId="78CF9E08" w14:textId="77777777" w:rsidR="00EB0001" w:rsidRPr="00EB0001" w:rsidRDefault="00EB0001" w:rsidP="00EB0001">
      <w:pPr>
        <w:pStyle w:val="a4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F1F0114" w14:textId="10D8453D" w:rsidR="000D5431" w:rsidRDefault="000D5431" w:rsidP="00EB0001">
      <w:pPr>
        <w:pStyle w:val="a4"/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B0001">
        <w:rPr>
          <w:rFonts w:ascii="Times New Roman" w:hAnsi="Times New Roman"/>
          <w:sz w:val="28"/>
          <w:szCs w:val="28"/>
        </w:rPr>
        <w:t>«Поучение Владимира Мономаха» (из древнерусской литературы).</w:t>
      </w:r>
    </w:p>
    <w:p w14:paraId="0F469AFE" w14:textId="77777777" w:rsidR="00EB0001" w:rsidRPr="00EB0001" w:rsidRDefault="00EB0001" w:rsidP="00EB0001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14:paraId="63796B9A" w14:textId="52E47EC9" w:rsidR="000D5431" w:rsidRPr="00EB0001" w:rsidRDefault="000D5431" w:rsidP="00EB0001">
      <w:pPr>
        <w:pStyle w:val="a4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0001">
        <w:rPr>
          <w:rFonts w:ascii="Times New Roman" w:hAnsi="Times New Roman"/>
          <w:b/>
          <w:bCs/>
          <w:sz w:val="28"/>
          <w:szCs w:val="28"/>
        </w:rPr>
        <w:t>Литература 19 века</w:t>
      </w:r>
    </w:p>
    <w:p w14:paraId="4421DF37" w14:textId="1FBD0E1E" w:rsidR="000D5431" w:rsidRPr="00EB0001" w:rsidRDefault="000D5431" w:rsidP="00EB0001">
      <w:pPr>
        <w:pStyle w:val="a4"/>
        <w:numPr>
          <w:ilvl w:val="0"/>
          <w:numId w:val="6"/>
        </w:numPr>
        <w:spacing w:line="276" w:lineRule="auto"/>
        <w:ind w:left="0" w:firstLine="360"/>
        <w:rPr>
          <w:rFonts w:ascii="Times New Roman" w:hAnsi="Times New Roman"/>
          <w:sz w:val="28"/>
          <w:szCs w:val="28"/>
        </w:rPr>
      </w:pPr>
      <w:r w:rsidRPr="00EB0001">
        <w:rPr>
          <w:rFonts w:ascii="Times New Roman" w:hAnsi="Times New Roman"/>
          <w:sz w:val="28"/>
          <w:szCs w:val="28"/>
        </w:rPr>
        <w:t>А.С. Пушкин. «Повести Белкина». Повесть «Ст</w:t>
      </w:r>
      <w:bookmarkStart w:id="0" w:name="_GoBack"/>
      <w:bookmarkEnd w:id="0"/>
      <w:r w:rsidRPr="00EB0001">
        <w:rPr>
          <w:rFonts w:ascii="Times New Roman" w:hAnsi="Times New Roman"/>
          <w:sz w:val="28"/>
          <w:szCs w:val="28"/>
        </w:rPr>
        <w:t>анционный смотритель».</w:t>
      </w:r>
    </w:p>
    <w:p w14:paraId="627D2CE0" w14:textId="11901E76" w:rsidR="000D5431" w:rsidRPr="00EB0001" w:rsidRDefault="000D5431" w:rsidP="00EB0001">
      <w:pPr>
        <w:pStyle w:val="a4"/>
        <w:numPr>
          <w:ilvl w:val="0"/>
          <w:numId w:val="6"/>
        </w:numPr>
        <w:spacing w:line="276" w:lineRule="auto"/>
        <w:ind w:left="0" w:firstLine="360"/>
        <w:rPr>
          <w:rFonts w:ascii="Times New Roman" w:hAnsi="Times New Roman"/>
          <w:sz w:val="28"/>
          <w:szCs w:val="28"/>
        </w:rPr>
      </w:pPr>
      <w:r w:rsidRPr="00EB0001">
        <w:rPr>
          <w:rFonts w:ascii="Times New Roman" w:hAnsi="Times New Roman"/>
          <w:sz w:val="28"/>
          <w:szCs w:val="28"/>
        </w:rPr>
        <w:t>М. Ю. Лермонтов «Песня про царя Ивана Васильевича, молодого опричника и удалого купца Калашникова».</w:t>
      </w:r>
    </w:p>
    <w:p w14:paraId="772F7CCA" w14:textId="323697BA" w:rsidR="000D5431" w:rsidRDefault="000D5431" w:rsidP="00EB0001">
      <w:pPr>
        <w:pStyle w:val="a4"/>
        <w:numPr>
          <w:ilvl w:val="0"/>
          <w:numId w:val="6"/>
        </w:numPr>
        <w:spacing w:line="276" w:lineRule="auto"/>
        <w:ind w:left="0" w:firstLine="360"/>
        <w:rPr>
          <w:rFonts w:ascii="Times New Roman" w:hAnsi="Times New Roman"/>
          <w:sz w:val="28"/>
          <w:szCs w:val="28"/>
        </w:rPr>
      </w:pPr>
      <w:r w:rsidRPr="00EB0001">
        <w:rPr>
          <w:rFonts w:ascii="Times New Roman" w:hAnsi="Times New Roman"/>
          <w:sz w:val="28"/>
          <w:szCs w:val="28"/>
        </w:rPr>
        <w:t>Н.В. Гоголь «Тарас Бульба».</w:t>
      </w:r>
    </w:p>
    <w:p w14:paraId="09097FCC" w14:textId="77777777" w:rsidR="00EB0001" w:rsidRPr="00EB0001" w:rsidRDefault="00EB0001" w:rsidP="00EB0001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14:paraId="73D35567" w14:textId="22E0D989" w:rsidR="000D5431" w:rsidRPr="00EB0001" w:rsidRDefault="000D5431" w:rsidP="00EB0001">
      <w:pPr>
        <w:pStyle w:val="a4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0001">
        <w:rPr>
          <w:rFonts w:ascii="Times New Roman" w:hAnsi="Times New Roman"/>
          <w:b/>
          <w:bCs/>
          <w:sz w:val="28"/>
          <w:szCs w:val="28"/>
        </w:rPr>
        <w:t>Литература 20 века</w:t>
      </w:r>
    </w:p>
    <w:p w14:paraId="0D8052B9" w14:textId="77777777" w:rsidR="000D5431" w:rsidRPr="00EB0001" w:rsidRDefault="000D5431" w:rsidP="00EB0001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B0001">
        <w:rPr>
          <w:rFonts w:ascii="Times New Roman" w:hAnsi="Times New Roman"/>
          <w:sz w:val="28"/>
          <w:szCs w:val="28"/>
        </w:rPr>
        <w:t>А.П. Платонов «Неизвестный цветок».</w:t>
      </w:r>
    </w:p>
    <w:p w14:paraId="0EF231E4" w14:textId="77777777" w:rsidR="000D5431" w:rsidRPr="00EB0001" w:rsidRDefault="000D5431" w:rsidP="00EB0001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B0001">
        <w:rPr>
          <w:rFonts w:ascii="Times New Roman" w:hAnsi="Times New Roman"/>
          <w:sz w:val="28"/>
          <w:szCs w:val="28"/>
        </w:rPr>
        <w:t>В.М. Шукшин. Рассказ «Чудик».</w:t>
      </w:r>
    </w:p>
    <w:p w14:paraId="7C70B185" w14:textId="4C786CDB" w:rsidR="000D5431" w:rsidRDefault="000D5431" w:rsidP="00EB0001">
      <w:pPr>
        <w:pStyle w:val="a4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EB0001">
        <w:rPr>
          <w:rFonts w:ascii="Times New Roman" w:hAnsi="Times New Roman"/>
          <w:sz w:val="28"/>
          <w:szCs w:val="28"/>
        </w:rPr>
        <w:t>В. Распутин «Уроки французского».</w:t>
      </w:r>
    </w:p>
    <w:p w14:paraId="42F4ECCB" w14:textId="77777777" w:rsidR="00EB0001" w:rsidRPr="00EB0001" w:rsidRDefault="00EB0001" w:rsidP="00EB0001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14:paraId="4EC9F81E" w14:textId="7753415E" w:rsidR="000D5431" w:rsidRPr="00EB0001" w:rsidRDefault="000D5431" w:rsidP="00EB0001">
      <w:pPr>
        <w:pStyle w:val="a4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0001">
        <w:rPr>
          <w:rFonts w:ascii="Times New Roman" w:hAnsi="Times New Roman"/>
          <w:b/>
          <w:bCs/>
          <w:sz w:val="28"/>
          <w:szCs w:val="28"/>
        </w:rPr>
        <w:t>Зарубежная литература</w:t>
      </w:r>
    </w:p>
    <w:p w14:paraId="354064D3" w14:textId="77777777" w:rsidR="000D5431" w:rsidRPr="00EB0001" w:rsidRDefault="000D5431" w:rsidP="00EB0001">
      <w:pPr>
        <w:pStyle w:val="a4"/>
        <w:numPr>
          <w:ilvl w:val="0"/>
          <w:numId w:val="8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B0001">
        <w:rPr>
          <w:rFonts w:ascii="Times New Roman" w:hAnsi="Times New Roman"/>
          <w:sz w:val="28"/>
          <w:szCs w:val="28"/>
        </w:rPr>
        <w:t>А.де</w:t>
      </w:r>
      <w:proofErr w:type="spellEnd"/>
      <w:proofErr w:type="gramEnd"/>
      <w:r w:rsidRPr="00EB0001">
        <w:rPr>
          <w:rFonts w:ascii="Times New Roman" w:hAnsi="Times New Roman"/>
          <w:sz w:val="28"/>
          <w:szCs w:val="28"/>
        </w:rPr>
        <w:t xml:space="preserve"> Сент Экзюпери. Повесть-сказка «Маленький принц»</w:t>
      </w:r>
    </w:p>
    <w:p w14:paraId="0268C8E6" w14:textId="77777777" w:rsidR="000D5431" w:rsidRPr="00EB0001" w:rsidRDefault="000D5431" w:rsidP="00EB0001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14:paraId="243F6788" w14:textId="77777777" w:rsidR="00950035" w:rsidRPr="00EB0001" w:rsidRDefault="00950035" w:rsidP="00EB0001">
      <w:pPr>
        <w:spacing w:line="276" w:lineRule="auto"/>
        <w:rPr>
          <w:rFonts w:ascii="Times New Roman" w:hAnsi="Times New Roman"/>
          <w:sz w:val="28"/>
          <w:szCs w:val="28"/>
        </w:rPr>
      </w:pPr>
    </w:p>
    <w:sectPr w:rsidR="00950035" w:rsidRPr="00EB000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5CF52" w14:textId="77777777" w:rsidR="00FD1210" w:rsidRDefault="00FD1210" w:rsidP="00EB0001">
      <w:pPr>
        <w:spacing w:after="0" w:line="240" w:lineRule="auto"/>
      </w:pPr>
      <w:r>
        <w:separator/>
      </w:r>
    </w:p>
  </w:endnote>
  <w:endnote w:type="continuationSeparator" w:id="0">
    <w:p w14:paraId="0A0405B0" w14:textId="77777777" w:rsidR="00FD1210" w:rsidRDefault="00FD1210" w:rsidP="00EB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FA69D" w14:textId="77777777" w:rsidR="00FD1210" w:rsidRDefault="00FD1210" w:rsidP="00EB0001">
      <w:pPr>
        <w:spacing w:after="0" w:line="240" w:lineRule="auto"/>
      </w:pPr>
      <w:r>
        <w:separator/>
      </w:r>
    </w:p>
  </w:footnote>
  <w:footnote w:type="continuationSeparator" w:id="0">
    <w:p w14:paraId="2B23E8E2" w14:textId="77777777" w:rsidR="00FD1210" w:rsidRDefault="00FD1210" w:rsidP="00EB0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</w:rPr>
      <w:alias w:val="Название"/>
      <w:tag w:val=""/>
      <w:id w:val="1116400235"/>
      <w:placeholder>
        <w:docPart w:val="863E2A6D3DAB41A2A8A28ABBA13CF40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1F90F9C" w14:textId="409C8D22" w:rsidR="00167563" w:rsidRDefault="00167563">
        <w:pPr>
          <w:pStyle w:val="a5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Приложение 3</w:t>
        </w:r>
      </w:p>
    </w:sdtContent>
  </w:sdt>
  <w:p w14:paraId="077BC057" w14:textId="77777777" w:rsidR="00167563" w:rsidRDefault="001675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5AC9"/>
    <w:multiLevelType w:val="hybridMultilevel"/>
    <w:tmpl w:val="7BA837F0"/>
    <w:lvl w:ilvl="0" w:tplc="3B74348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3088A"/>
    <w:multiLevelType w:val="hybridMultilevel"/>
    <w:tmpl w:val="C882D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66896"/>
    <w:multiLevelType w:val="hybridMultilevel"/>
    <w:tmpl w:val="6082B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104F3"/>
    <w:multiLevelType w:val="hybridMultilevel"/>
    <w:tmpl w:val="267A8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C5DDB"/>
    <w:multiLevelType w:val="hybridMultilevel"/>
    <w:tmpl w:val="D08AC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667F0"/>
    <w:multiLevelType w:val="hybridMultilevel"/>
    <w:tmpl w:val="7BAC0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B5CC5"/>
    <w:multiLevelType w:val="hybridMultilevel"/>
    <w:tmpl w:val="84AAE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75"/>
    <w:rsid w:val="000D5431"/>
    <w:rsid w:val="000F350B"/>
    <w:rsid w:val="00167563"/>
    <w:rsid w:val="00621FC6"/>
    <w:rsid w:val="00737F75"/>
    <w:rsid w:val="00950035"/>
    <w:rsid w:val="00C60272"/>
    <w:rsid w:val="00EB0001"/>
    <w:rsid w:val="00FD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0ECD"/>
  <w15:chartTrackingRefBased/>
  <w15:docId w15:val="{9590E972-77FF-4E38-8C99-AAB529AB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43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431"/>
    <w:pPr>
      <w:ind w:left="720"/>
      <w:contextualSpacing/>
    </w:pPr>
  </w:style>
  <w:style w:type="paragraph" w:styleId="a4">
    <w:name w:val="No Spacing"/>
    <w:uiPriority w:val="1"/>
    <w:qFormat/>
    <w:rsid w:val="00EB000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EB0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00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B0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00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3E2A6D3DAB41A2A8A28ABBA13CF4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3079E3-5D59-443E-883C-F34C0E5F7FF6}"/>
      </w:docPartPr>
      <w:docPartBody>
        <w:p w:rsidR="00000000" w:rsidRDefault="00B66BB5" w:rsidP="00B66BB5">
          <w:pPr>
            <w:pStyle w:val="863E2A6D3DAB41A2A8A28ABBA13CF400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B5"/>
    <w:rsid w:val="005A569F"/>
    <w:rsid w:val="00B6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63E2A6D3DAB41A2A8A28ABBA13CF400">
    <w:name w:val="863E2A6D3DAB41A2A8A28ABBA13CF400"/>
    <w:rsid w:val="00B66B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Людмила Гришаева</dc:creator>
  <cp:keywords/>
  <dc:description/>
  <cp:lastModifiedBy>userttk</cp:lastModifiedBy>
  <cp:revision>5</cp:revision>
  <cp:lastPrinted>2024-06-11T04:02:00Z</cp:lastPrinted>
  <dcterms:created xsi:type="dcterms:W3CDTF">2024-05-08T15:27:00Z</dcterms:created>
  <dcterms:modified xsi:type="dcterms:W3CDTF">2024-06-11T04:22:00Z</dcterms:modified>
</cp:coreProperties>
</file>