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29C" w:rsidRPr="001A029C" w:rsidRDefault="001A029C" w:rsidP="001A029C">
      <w:pPr>
        <w:shd w:val="clear" w:color="auto" w:fill="FFFFFF"/>
        <w:spacing w:after="0" w:line="240" w:lineRule="auto"/>
        <w:rPr>
          <w:rFonts w:ascii="Arial" w:eastAsia="Times New Roman" w:hAnsi="Arial" w:cs="Arial"/>
          <w:color w:val="000000"/>
          <w:sz w:val="20"/>
          <w:szCs w:val="20"/>
          <w:lang w:eastAsia="ru-RU"/>
        </w:rPr>
      </w:pPr>
      <w:r w:rsidRPr="001A029C">
        <w:rPr>
          <w:rFonts w:ascii="Arial" w:eastAsia="Times New Roman" w:hAnsi="Arial" w:cs="Arial"/>
          <w:color w:val="000000"/>
          <w:sz w:val="20"/>
          <w:szCs w:val="20"/>
          <w:lang w:eastAsia="ru-RU"/>
        </w:rPr>
        <w:t>Мальчики не растут сами по себе, ровно и гладко. Не бывает такого, что вы утруждаете себя лишь тем, что впихиваете в свое чадо полезные злаки, обеспечиваете его чистыми рубашками - и в один прекрасный день ваш мальчик просыпается настоящим мужчиной! Необходимо следовать определенной программе воспитания.</w:t>
      </w:r>
      <w:r w:rsidRPr="001A029C">
        <w:rPr>
          <w:rFonts w:ascii="Arial" w:eastAsia="Times New Roman" w:hAnsi="Arial" w:cs="Arial"/>
          <w:color w:val="000000"/>
          <w:sz w:val="20"/>
          <w:lang w:eastAsia="ru-RU"/>
        </w:rPr>
        <w:t> </w:t>
      </w:r>
      <w:r w:rsidRPr="001A029C">
        <w:rPr>
          <w:rFonts w:ascii="Arial" w:eastAsia="Times New Roman" w:hAnsi="Arial" w:cs="Arial"/>
          <w:color w:val="000000"/>
          <w:sz w:val="20"/>
          <w:szCs w:val="20"/>
          <w:lang w:eastAsia="ru-RU"/>
        </w:rPr>
        <w:t>Если мальчик постоянно находится в сфере вашего внимания, вы наверняка замечаете, как он взрослеет день ото дня, как меняются его настроение и энергетика в разные периоды жизни. Задача состоит в том, чтобы понять, что требуется ребенку и когда.</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К счастью, мальчики не сегодня появились на свет, и мы не первооткрыватели в вопросах их воспитания. Каждая мировая культура сталкивалась с проблемой воспитания мальчишек и предлагала свои решения. Это только в последние десятилетия, когда ритм жизни стал особенно бурным, мы как-то упустили из виду необходимость создания реальной программы воспитания мальчиков. Мы просто слишком заняты другими делами!</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Три стадии отрочества универсальны и существуют вне времени. Давайте их перечислим.</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1. Первая стадия охватывает период с рождения до шести лет - возраст, в течение которого мальчик крепче всего связан с матерью. Это "ее" мальчик, даже притом, что отец может играть очень большую роль в жизни ребенка. Цель воспитания в этот период - передать мальчику большую любовь и ощущение безопасности, "зарядить" его на жизнь как на большое и увлекательное путешествие.</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2. Вторая стадия длится с шести до четырнадцати лет - возрастной период, в течение которого мальчик, следуя собственным внутренним ощущениям, хочет учиться быть мужчиной и все больше присматривается к отцу, его интересам и поступкам. (Хотя мать остается очень близким человеком, а окружающий мир становится все интереснее.) Цель воспитания в этот период - повысить уровень знаний ребенка и развить его способности, не забывая о доброте и открытости, - то есть стремиться к развитию гармоничной личности. Именно в этом возрасте к вашему сыну приходит ощущение радости и комфорта от того, что он мальчик.</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3. И наконец, период от четырнадцати лет до совершеннолетия - когда мальчику необходимо участие мужчины-наставника, если он хочет быть полностью подготовленным к взрослой жизни. Мама и папа несколько отступают на задний план, но они должны подыскать своему сыну достойного наставника, чтобы ему не пришлось довольствоваться знаниями и опытом своих некомпетентных сверстников. Цель воспитания на этом этапе - обучить навыкам, привить чувство ответственности и самоуважения, активно вовлекая во взрослую жизнь.</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Пожалуйста, помните: эти стадии ни в коем случае не предполагают внезапного или резкого перехода влияния на ребенка от одного родителя к другому. Лучше всего, когда оба родителя принимают активное участие в жизни сына с детства до совершеннолетия. Стадии отрочества лишь указывают на смещение акцентов: так, скажем, отец выходит на первый план в возрасте сына от шести до тринадцати лет, а влияние наставников возрастает с четырнадцати лет. Основными критериями при выборе наставника остаются безопасность и честность.</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 xml:space="preserve">Зная об этих трех стадиях, можно четко определить для себя программу действий. Например, совершенно очевидно, что отцы мальчиков в возрасте от шести до четырнадцати лет не должны быть </w:t>
      </w:r>
      <w:proofErr w:type="spellStart"/>
      <w:r w:rsidRPr="001A029C">
        <w:rPr>
          <w:rFonts w:ascii="Arial" w:eastAsia="Times New Roman" w:hAnsi="Arial" w:cs="Arial"/>
          <w:color w:val="000000"/>
          <w:sz w:val="20"/>
          <w:szCs w:val="20"/>
          <w:lang w:eastAsia="ru-RU"/>
        </w:rPr>
        <w:t>трудоголиками</w:t>
      </w:r>
      <w:proofErr w:type="spellEnd"/>
      <w:r w:rsidRPr="001A029C">
        <w:rPr>
          <w:rFonts w:ascii="Arial" w:eastAsia="Times New Roman" w:hAnsi="Arial" w:cs="Arial"/>
          <w:color w:val="000000"/>
          <w:sz w:val="20"/>
          <w:szCs w:val="20"/>
          <w:lang w:eastAsia="ru-RU"/>
        </w:rPr>
        <w:t>, как не должны устраняться от семьи ни морально, ни физически. Если это происходит, то исключительно во вред сыновьям. (И все-таки современные отцы именно так и поступают, многие из нас могут это подтвердить из опыта своего детства.)</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Стадии развития мальчиков подсказывают, что нам необходима дополнительная помощь со стороны общества, когда наши сыновья достигают подросткового возраста. Когда-то такую поддержку оказывали родственники (дяди и дедушки) или мастера-ремесленники, бравшие мальчиков в ученики и подмастерья.</w:t>
      </w:r>
      <w:r w:rsidRPr="001A029C">
        <w:rPr>
          <w:rFonts w:ascii="Arial" w:eastAsia="Times New Roman" w:hAnsi="Arial" w:cs="Arial"/>
          <w:color w:val="000000"/>
          <w:sz w:val="20"/>
          <w:lang w:eastAsia="ru-RU"/>
        </w:rPr>
        <w:t> </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К сожалению, сегодня слишком часто случается так, что подростки выходят в большой мир, но там их словно никто не ждет, не протягивает руку помощи, и они вынуждены проводить свое отрочество и юность в опасной беспризорности. Некоторые так и не взрослеют.</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Будет справедливо сказать, что многие проблемы - особенно связанные с поведением мальчишек, их недостаточной мотивацией в школе, а потом и неприятности с законом (езда в пьяном виде, драки и прочее), проистекают из того, что мы не знали об особенностях мальчишеского развития и вовремя не обеспечили им необходимой помощи.</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lastRenderedPageBreak/>
        <w:br/>
        <w:t>Знать три стадии развития мальчиков просто необходимо. Подписывайтесь в нашу группу "Штаны на лямках" и узнайте, как же воспитывать мальчиков. А сегодня мы подробнее остановимся на второй стадии: С шести до тринадцати: интерес к мужественности.</w:t>
      </w:r>
      <w:r w:rsidRPr="001A029C">
        <w:rPr>
          <w:rFonts w:ascii="Arial" w:eastAsia="Times New Roman" w:hAnsi="Arial" w:cs="Arial"/>
          <w:color w:val="000000"/>
          <w:sz w:val="20"/>
          <w:lang w:eastAsia="ru-RU"/>
        </w:rPr>
        <w:t> </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Лет в шесть с мальчиками происходит важная метаморфоза. В них словно просыпается дремавшая до сих пор мужественность. Даже те мальчишки, которые не так много смотрят телевизор, вдруг начинают проявлять интерес к оружию, мечтают носить кепки суперменов, бороться и драться, играть в шумные игры. И происходит еще кое-что очень важное: причем это характерно для всех стран и культур. Примерно в возрасте шести лет мальчики словно замыкаются на отце или деде, или другом мужчине. В них пробуждается желание быть рядом с мужчиной, учиться у него, подражать. Им хочется "учиться быть мужчиной".</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Если в этот период отец игнорирует сына, мальчик зачастую устраивает дикие выходки, лишь бы привлечь его внимание. Чтобы привлечь внимание отца, мальчишки могут начать воровать, мочиться в постели, проявлять агрессию в школе, совершать другие неблаговидные поступки.</w:t>
      </w:r>
      <w:r w:rsidRPr="001A029C">
        <w:rPr>
          <w:rFonts w:ascii="Arial" w:eastAsia="Times New Roman" w:hAnsi="Arial" w:cs="Arial"/>
          <w:color w:val="000000"/>
          <w:sz w:val="20"/>
          <w:lang w:eastAsia="ru-RU"/>
        </w:rPr>
        <w:t> </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r>
      <w:r>
        <w:rPr>
          <w:rFonts w:ascii="Arial" w:eastAsia="Times New Roman" w:hAnsi="Arial" w:cs="Arial"/>
          <w:noProof/>
          <w:color w:val="000000"/>
          <w:sz w:val="20"/>
          <w:szCs w:val="20"/>
          <w:lang w:eastAsia="ru-RU"/>
        </w:rPr>
        <w:drawing>
          <wp:inline distT="0" distB="0" distL="0" distR="0">
            <wp:extent cx="152400" cy="152400"/>
            <wp:effectExtent l="1905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1A029C">
        <w:rPr>
          <w:rFonts w:ascii="Arial" w:eastAsia="Times New Roman" w:hAnsi="Arial" w:cs="Arial"/>
          <w:color w:val="000000"/>
          <w:sz w:val="20"/>
          <w:lang w:eastAsia="ru-RU"/>
        </w:rPr>
        <w:t> </w:t>
      </w:r>
      <w:r w:rsidRPr="001A029C">
        <w:rPr>
          <w:rFonts w:ascii="Arial" w:eastAsia="Times New Roman" w:hAnsi="Arial" w:cs="Arial"/>
          <w:color w:val="000000"/>
          <w:sz w:val="20"/>
          <w:szCs w:val="20"/>
          <w:lang w:eastAsia="ru-RU"/>
        </w:rPr>
        <w:t>Мамы по-прежнему много значат.</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 xml:space="preserve">Эта внезапная смена интереса в сторону отца вовсе не означает, что мама уходит со сцены. В некоторых странах (например, в Соединенных Штатах) матери зачастую дистанцируются от своих шестилетних сыновей, чтобы добавить им "жесткости". (Именно в этом возрасте в Британии отправляют детей в пансионы.) Но, как возражает Ольга </w:t>
      </w:r>
      <w:proofErr w:type="spellStart"/>
      <w:r w:rsidRPr="001A029C">
        <w:rPr>
          <w:rFonts w:ascii="Arial" w:eastAsia="Times New Roman" w:hAnsi="Arial" w:cs="Arial"/>
          <w:color w:val="000000"/>
          <w:sz w:val="20"/>
          <w:szCs w:val="20"/>
          <w:lang w:eastAsia="ru-RU"/>
        </w:rPr>
        <w:t>Силверштайн</w:t>
      </w:r>
      <w:proofErr w:type="spellEnd"/>
      <w:r w:rsidRPr="001A029C">
        <w:rPr>
          <w:rFonts w:ascii="Arial" w:eastAsia="Times New Roman" w:hAnsi="Arial" w:cs="Arial"/>
          <w:color w:val="000000"/>
          <w:sz w:val="20"/>
          <w:szCs w:val="20"/>
          <w:lang w:eastAsia="ru-RU"/>
        </w:rPr>
        <w:t xml:space="preserve"> в своей книге "Смелость в воспитании настоящих мужчин", эта идея коварна. Мальчикам необходимо знать, что они могут во всем положиться на маму, и не следует глушить в них нежные чувства. Лучше всего, если мальчик будет близок к маме, разумеется, притом, что рядом будет и отец. Если отец почувствует, что сын слишком вовлечен в интересы матери (что бывает), ему нужно усилить свое влияние - ни в коем случае не критикуя мать! Иногда отец чересчур строг или предъявляет к сыну повышенные требования, и тот начинает его бояться.</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Если в раннем возрасте мать внезапно отдаляется от сына или лишает его тепла и внимания, результат печальный: мальчик, стремясь заглушить обиду и боль, словно перерезает ниточки, которые связывали его с матерью, - нежность и любовь. Инстинкт подсказывает ему, что тяжело проявлять теплые чувства, если они не находят отклика у матери. Если мальчик ставит для себя такую заслонку, он вырастет довольно резким и грубым, и вряд ли будет проявлять тепло и нежность по отношению к своим детям и супруге. Все мы очень хорошо знаем таких мужчин (боссов, отцов, мужей), которые эмоционально зажаты и не могут наладить контакта с людьми. Мы можем сделать так, чтобы наши сыновья были не такими, а для этого просто нужно чаще обнимать их - и в пять, и в десять, и в пятнадцать лет.</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r>
      <w:r>
        <w:rPr>
          <w:rFonts w:ascii="Arial" w:eastAsia="Times New Roman" w:hAnsi="Arial" w:cs="Arial"/>
          <w:noProof/>
          <w:color w:val="000000"/>
          <w:sz w:val="20"/>
          <w:szCs w:val="20"/>
          <w:lang w:eastAsia="ru-RU"/>
        </w:rPr>
        <w:drawing>
          <wp:inline distT="0" distB="0" distL="0" distR="0">
            <wp:extent cx="152400" cy="152400"/>
            <wp:effectExtent l="1905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1A029C">
        <w:rPr>
          <w:rFonts w:ascii="Arial" w:eastAsia="Times New Roman" w:hAnsi="Arial" w:cs="Arial"/>
          <w:color w:val="000000"/>
          <w:sz w:val="20"/>
          <w:lang w:eastAsia="ru-RU"/>
        </w:rPr>
        <w:t> </w:t>
      </w:r>
      <w:r w:rsidRPr="001A029C">
        <w:rPr>
          <w:rFonts w:ascii="Arial" w:eastAsia="Times New Roman" w:hAnsi="Arial" w:cs="Arial"/>
          <w:color w:val="000000"/>
          <w:sz w:val="20"/>
          <w:szCs w:val="20"/>
          <w:lang w:eastAsia="ru-RU"/>
        </w:rPr>
        <w:t>Пять заповедей отцовства</w:t>
      </w:r>
      <w:r w:rsidRPr="001A029C">
        <w:rPr>
          <w:rFonts w:ascii="Arial" w:eastAsia="Times New Roman" w:hAnsi="Arial" w:cs="Arial"/>
          <w:color w:val="000000"/>
          <w:sz w:val="20"/>
          <w:lang w:eastAsia="ru-RU"/>
        </w:rPr>
        <w:t> </w:t>
      </w:r>
      <w:r>
        <w:rPr>
          <w:rFonts w:ascii="Arial" w:eastAsia="Times New Roman" w:hAnsi="Arial" w:cs="Arial"/>
          <w:noProof/>
          <w:color w:val="000000"/>
          <w:sz w:val="20"/>
          <w:szCs w:val="20"/>
          <w:lang w:eastAsia="ru-RU"/>
        </w:rPr>
        <w:drawing>
          <wp:inline distT="0" distB="0" distL="0" distR="0">
            <wp:extent cx="152400" cy="152400"/>
            <wp:effectExtent l="1905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Предлагаем усвоить еще несколько уроков отцовства.</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1. Начинайте как можно раньше. Участвуйте в процессе воспитания с периода беременности. Говорите с будущей матерью о своих надеждах, связанных с ребенком, участвуйте в уходе за младенцем с самого его рождения. Это ключевой этап в выстраивании будущих отношений. Уход за ребенком на ранней стадии дисциплинирует вас и меняет ваши жизненные приоритеты. Имейте в виду: отцы, которые ухаживают за новорожденными, настраиваются на одну волну с ними, происходит так называемое глубокое погружение. Кстати, мужчины прекрасно справляются с тем, чтобы утихомирить ребенка среди ночи - баюкают его, качают, напевают песенки! Не превращайтесь в наседку, но строго следуйте советам матери ребенка или других опытных наставников. И гордитесь своими достижениями. Даже если вы слишком заняты работой, используйте выходные или отпуск, чтобы уделить внимание ребенку. Начиная с двухлетнего возраста малыша, предложите матери оставлять вас с ребенком на выходные, и вы поймете, что прекрасно справляетесь со своей ролью.</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 xml:space="preserve">2. Найдите время. Это самое важное. Папы, запомните: Если в течение недели вы проводите на работе пятьдесят пять-шестьдесят часов, включая командировки, вы просто не в состоянии исполнять свои отцовские обязанности. У ваших сыновей будут проблемы в жизни, и это непременно скажется на вас. Отцам необходимо приходить домой вовремя, чтобы играть, смеяться, учить своих детей, резвиться с ними. Работа в корпорациях и малом бизнесе становится </w:t>
      </w:r>
      <w:r w:rsidRPr="001A029C">
        <w:rPr>
          <w:rFonts w:ascii="Arial" w:eastAsia="Times New Roman" w:hAnsi="Arial" w:cs="Arial"/>
          <w:color w:val="000000"/>
          <w:sz w:val="20"/>
          <w:szCs w:val="20"/>
          <w:lang w:eastAsia="ru-RU"/>
        </w:rPr>
        <w:lastRenderedPageBreak/>
        <w:t>врагом семьи. Зачастую отцы выбирают более низкий заработок, но зато имеют возможность больше времени проводить в семье. Так что, когда в следующий раз вам предложат повышение, требующее более продолжительного рабочего дня и частые командировки, серьезно подумайте над тем, чтобы ответить своему боссу: "Извините, но мои дети, прежде всего".</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3. Не сдерживайте эмоций. Обнимать сына, резвиться с ним, играть в борьбу не возбраняется вплоть до его совершеннолетия! Сочетайте эти шумные игры с более спокойным времяпрепровождением: дети очень восприимчивы к рассказам, им нравится просто сидеть рядом с отцом, петь или музицировать. Говорите своим детям о том, какие они умные, красивые, творческие (хвалите их часто и искренне). Если ваши родители не были такими открытыми в проявлении чувств, вам придется учиться этому.</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 xml:space="preserve">Некоторые мужчины опасаются, что проявление ласки в отношении сына сделает его "голубым". Это совсем не так. Более того, верно обратное. Многие </w:t>
      </w:r>
      <w:proofErr w:type="spellStart"/>
      <w:r w:rsidRPr="001A029C">
        <w:rPr>
          <w:rFonts w:ascii="Arial" w:eastAsia="Times New Roman" w:hAnsi="Arial" w:cs="Arial"/>
          <w:color w:val="000000"/>
          <w:sz w:val="20"/>
          <w:szCs w:val="20"/>
          <w:lang w:eastAsia="ru-RU"/>
        </w:rPr>
        <w:t>геи</w:t>
      </w:r>
      <w:proofErr w:type="spellEnd"/>
      <w:r w:rsidRPr="001A029C">
        <w:rPr>
          <w:rFonts w:ascii="Arial" w:eastAsia="Times New Roman" w:hAnsi="Arial" w:cs="Arial"/>
          <w:color w:val="000000"/>
          <w:sz w:val="20"/>
          <w:szCs w:val="20"/>
          <w:lang w:eastAsia="ru-RU"/>
        </w:rPr>
        <w:t xml:space="preserve"> и </w:t>
      </w:r>
      <w:proofErr w:type="spellStart"/>
      <w:r w:rsidRPr="001A029C">
        <w:rPr>
          <w:rFonts w:ascii="Arial" w:eastAsia="Times New Roman" w:hAnsi="Arial" w:cs="Arial"/>
          <w:color w:val="000000"/>
          <w:sz w:val="20"/>
          <w:szCs w:val="20"/>
          <w:lang w:eastAsia="ru-RU"/>
        </w:rPr>
        <w:t>бисексуалы</w:t>
      </w:r>
      <w:proofErr w:type="spellEnd"/>
      <w:r w:rsidRPr="001A029C">
        <w:rPr>
          <w:rFonts w:ascii="Arial" w:eastAsia="Times New Roman" w:hAnsi="Arial" w:cs="Arial"/>
          <w:color w:val="000000"/>
          <w:sz w:val="20"/>
          <w:szCs w:val="20"/>
          <w:lang w:eastAsia="ru-RU"/>
        </w:rPr>
        <w:t xml:space="preserve"> признают, что именно недостаток отцовской ласки частично объясняет их тягу к мужской нежности.</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4. Больше веселья. Радуйтесь своим детям. Если вы проводите с ними время только из чувства вины или по обязанности, это не принесет пользы. Постарайтесь подыскать такие виды деятельности, которые нравятся вам обоим. Избавьте детей от "бремени обязанности", но настойчиво призывайте их к тому, чтобы они помогали по дому. Ограничьте их внешкольные занятия одним-двумя видами спорта или иной деятельности, так чтобы у них оставалось время просто побыть собой. Организуйте их свободное время, чтобы они не слонялись бесцельно, и посвятите его прогулкам, играм, беседам. Избегайте чрезмерного соперничества в играх. Обучайте своих детей постоянно, делитесь с ними всем, что знаете сами.</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5. Не забывайте о дисциплине. Сегодня многие отцы выбрали для себя роль "добреньких папаш", оставив все трудные вопросы воспитания своим половинам. Но мы все-таки советуем мужчинам участвовать в принятии решений, следить за тем, как ребенок делает домашние задания и выполняет работу по дому. Установите нормы дисциплины - спокойно, но твердо. Не прибегайте к рукоприкладству, хотя иногда и возникает соблазн отшлепать мальчишку. Настаивайте на уважении. Не стройте из себя маленького. Обязательно выслушивайте ребенка и учитывайте его чувства и переживания. Обсуждайте с мамой ребенка глобальные вопросы воспитания: "Все ли нам удается? Что нужно изменить?" Совместное воспитание ребенка очень сближает родителей.</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r>
      <w:r>
        <w:rPr>
          <w:rFonts w:ascii="Arial" w:eastAsia="Times New Roman" w:hAnsi="Arial" w:cs="Arial"/>
          <w:noProof/>
          <w:color w:val="000000"/>
          <w:sz w:val="20"/>
          <w:szCs w:val="20"/>
          <w:lang w:eastAsia="ru-RU"/>
        </w:rPr>
        <w:drawing>
          <wp:inline distT="0" distB="0" distL="0" distR="0">
            <wp:extent cx="152400" cy="152400"/>
            <wp:effectExtent l="19050" t="0" r="0" b="0"/>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1A029C">
        <w:rPr>
          <w:rFonts w:ascii="Arial" w:eastAsia="Times New Roman" w:hAnsi="Arial" w:cs="Arial"/>
          <w:color w:val="000000"/>
          <w:sz w:val="20"/>
          <w:lang w:eastAsia="ru-RU"/>
        </w:rPr>
        <w:t> </w:t>
      </w:r>
      <w:r w:rsidRPr="001A029C">
        <w:rPr>
          <w:rFonts w:ascii="Arial" w:eastAsia="Times New Roman" w:hAnsi="Arial" w:cs="Arial"/>
          <w:color w:val="000000"/>
          <w:sz w:val="20"/>
          <w:szCs w:val="20"/>
          <w:lang w:eastAsia="ru-RU"/>
        </w:rPr>
        <w:t>Поиски объекта для подражания</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Мальчик в возрасте от шести до четырнадцати лет все еще обожает свою мать и может многому научиться у нее. Но его интересы меняются: его все больше тянет учиться у мужчины. Мальчик понимает, что взрослеет. И, чтобы развитие было полным, он должен "загрузить в себя как можно больше данных" от мужчины.</w:t>
      </w:r>
      <w:r w:rsidRPr="001A029C">
        <w:rPr>
          <w:rFonts w:ascii="Arial" w:eastAsia="Times New Roman" w:hAnsi="Arial" w:cs="Arial"/>
          <w:color w:val="000000"/>
          <w:sz w:val="20"/>
          <w:szCs w:val="20"/>
          <w:lang w:eastAsia="ru-RU"/>
        </w:rPr>
        <w:br/>
      </w:r>
      <w:r w:rsidRPr="001A029C">
        <w:rPr>
          <w:rFonts w:ascii="Arial" w:eastAsia="Times New Roman" w:hAnsi="Arial" w:cs="Arial"/>
          <w:color w:val="000000"/>
          <w:sz w:val="20"/>
          <w:szCs w:val="20"/>
          <w:lang w:eastAsia="ru-RU"/>
        </w:rPr>
        <w:br/>
        <w:t>Матери остается лишь спокойно принимать это, сохраняя теплоту и готовность оказать поддержку. Задача отца - постепенно активизировать свое участие в воспитании. Если отца нет рядом, мальчик начинает искать мужчину в своем окружении - например, в школе. Но сегодня среди учителей все меньше мужчин, особенно в начальной школе, и это создает определенную проблему.</w:t>
      </w:r>
    </w:p>
    <w:p w:rsidR="00324F04" w:rsidRDefault="00324F04"/>
    <w:sectPr w:rsidR="00324F04" w:rsidSect="00324F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A029C"/>
    <w:rsid w:val="000B1FAE"/>
    <w:rsid w:val="001A029C"/>
    <w:rsid w:val="001B226F"/>
    <w:rsid w:val="00324F04"/>
    <w:rsid w:val="004124C6"/>
    <w:rsid w:val="00480ADD"/>
    <w:rsid w:val="00530A20"/>
    <w:rsid w:val="005B0745"/>
    <w:rsid w:val="0061248D"/>
    <w:rsid w:val="006E548C"/>
    <w:rsid w:val="00977E8E"/>
    <w:rsid w:val="00CF0E9E"/>
    <w:rsid w:val="00E112DB"/>
    <w:rsid w:val="00EE44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F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A029C"/>
  </w:style>
  <w:style w:type="paragraph" w:styleId="a3">
    <w:name w:val="Balloon Text"/>
    <w:basedOn w:val="a"/>
    <w:link w:val="a4"/>
    <w:uiPriority w:val="99"/>
    <w:semiHidden/>
    <w:unhideWhenUsed/>
    <w:rsid w:val="001A02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02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275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1767</Words>
  <Characters>10073</Characters>
  <Application>Microsoft Office Word</Application>
  <DocSecurity>0</DocSecurity>
  <Lines>83</Lines>
  <Paragraphs>23</Paragraphs>
  <ScaleCrop>false</ScaleCrop>
  <Company>Kadet_sch</Company>
  <LinksUpToDate>false</LinksUpToDate>
  <CharactersWithSpaces>11817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2017-10-26T07:17:00Z</dcterms:created>
  <dcterms:modified xsi:type="dcterms:W3CDTF">2017-10-26T07:17:00Z</dcterms:modified>
</cp:coreProperties>
</file>